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5"/>
        <w:gridCol w:w="2605"/>
        <w:gridCol w:w="2320"/>
        <w:gridCol w:w="2382"/>
        <w:gridCol w:w="2569"/>
        <w:gridCol w:w="2573"/>
      </w:tblGrid>
      <w:tr>
        <w:tc>
          <w:tcPr>
            <w:tcW w:w="15559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b/>
                <w:color w:val="FFFFFF"/>
              </w:rPr>
              <w:t>NUMBER BONDS</w:t>
            </w:r>
          </w:p>
        </w:tc>
      </w:tr>
      <w:tr>
        <w:tc>
          <w:tcPr>
            <w:tcW w:w="2518" w:type="dxa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color w:val="FFFFFF"/>
                <w:sz w:val="22"/>
                <w:szCs w:val="22"/>
              </w:rPr>
              <w:t>Year 1</w:t>
            </w:r>
          </w:p>
        </w:tc>
        <w:tc>
          <w:tcPr>
            <w:tcW w:w="2693" w:type="dxa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color w:val="FFFFFF"/>
                <w:sz w:val="22"/>
                <w:szCs w:val="22"/>
              </w:rPr>
              <w:t>Year 2</w:t>
            </w:r>
          </w:p>
        </w:tc>
        <w:tc>
          <w:tcPr>
            <w:tcW w:w="2410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55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518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represent and use number bonds and related subtraction facts within 20 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recall and use addition and subtraction facts to 20 fluently, and derive and use related facts up to 100 </w:t>
            </w:r>
          </w:p>
        </w:tc>
        <w:tc>
          <w:tcPr>
            <w:tcW w:w="2410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5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9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15559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MENTAL CALCULATION</w:t>
            </w:r>
          </w:p>
        </w:tc>
      </w:tr>
      <w:tr>
        <w:tc>
          <w:tcPr>
            <w:tcW w:w="2518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one-digit and two-digit numbers to 20, including zero 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numbers using concrete objects, pictorial representations, and mentally, including: </w:t>
            </w:r>
          </w:p>
          <w:p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two-digit number and ones </w:t>
            </w:r>
          </w:p>
          <w:p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two-digit number and tens </w:t>
            </w:r>
          </w:p>
          <w:p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two two-digit numbers </w:t>
            </w:r>
          </w:p>
          <w:p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adding three one-digit numbers </w:t>
            </w:r>
          </w:p>
        </w:tc>
        <w:tc>
          <w:tcPr>
            <w:tcW w:w="241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numbers mentally, including: </w:t>
            </w:r>
          </w:p>
          <w:p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three-digit number and ones </w:t>
            </w:r>
          </w:p>
          <w:p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 three-digit number and tens</w:t>
            </w:r>
          </w:p>
          <w:p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three-digit number and hundreds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numbers mentally with increasingly large numbers </w:t>
            </w:r>
          </w:p>
          <w:p>
            <w:pPr>
              <w:spacing w:after="0" w:line="240" w:lineRule="auto"/>
            </w:pP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perform mental calculations, including with mixed operations and large numbers</w:t>
            </w:r>
          </w:p>
          <w:p>
            <w:pPr>
              <w:spacing w:after="0" w:line="240" w:lineRule="auto"/>
            </w:pPr>
          </w:p>
        </w:tc>
      </w:tr>
      <w:tr>
        <w:tc>
          <w:tcPr>
            <w:tcW w:w="2518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read, write and interpret mathematical statements involving addition (+), subtraction (-) and equals (=) signs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(appears also in Written Methods)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show that addition of two numbers can be done in any order (commutative) and subtraction of one number from another cannot </w:t>
            </w:r>
          </w:p>
        </w:tc>
        <w:tc>
          <w:tcPr>
            <w:tcW w:w="241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use their knowledge of the order of operations to carry out calculations involving the four operations </w:t>
            </w:r>
          </w:p>
          <w:p>
            <w:pPr>
              <w:spacing w:after="0" w:line="240" w:lineRule="auto"/>
            </w:pPr>
          </w:p>
        </w:tc>
      </w:tr>
    </w:tbl>
    <w:p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4"/>
        <w:gridCol w:w="2568"/>
        <w:gridCol w:w="2306"/>
        <w:gridCol w:w="2439"/>
        <w:gridCol w:w="2570"/>
        <w:gridCol w:w="2567"/>
      </w:tblGrid>
      <w:tr>
        <w:tc>
          <w:tcPr>
            <w:tcW w:w="15559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WRITTEN METHODS</w:t>
            </w:r>
          </w:p>
        </w:tc>
      </w:tr>
      <w:tr>
        <w:tc>
          <w:tcPr>
            <w:tcW w:w="2518" w:type="dxa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color w:val="FFFFFF"/>
                <w:sz w:val="22"/>
                <w:szCs w:val="22"/>
              </w:rPr>
              <w:t>Year 1</w:t>
            </w:r>
          </w:p>
        </w:tc>
        <w:tc>
          <w:tcPr>
            <w:tcW w:w="2693" w:type="dxa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color w:val="FFFFFF"/>
                <w:sz w:val="22"/>
                <w:szCs w:val="22"/>
              </w:rPr>
              <w:t>Year 2</w:t>
            </w:r>
          </w:p>
        </w:tc>
        <w:tc>
          <w:tcPr>
            <w:tcW w:w="2410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55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1882"/>
        </w:trPr>
        <w:tc>
          <w:tcPr>
            <w:tcW w:w="2518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read, write and interpret mathematical statements involving addition (+), subtraction (-) and equals (=) signs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(appears also in Mental Calculation)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numbers with up to three digits, using formal written methods of columnar addition and subtraction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numbers with up to 4 digits using the formal written methods of columnar addition and subtraction where appropriate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whole numbers with more than 4 digits, including using formal written methods (columnar addition and subtraction) 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</w:p>
        </w:tc>
      </w:tr>
      <w:tr>
        <w:tc>
          <w:tcPr>
            <w:tcW w:w="15559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INVERSE OPERATIONS, ESTIMATING AND CHECKING ANSWERS</w:t>
            </w:r>
          </w:p>
        </w:tc>
      </w:tr>
      <w:tr>
        <w:tc>
          <w:tcPr>
            <w:tcW w:w="2518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93" w:type="dxa"/>
            <w:shd w:val="clear" w:color="auto" w:fill="auto"/>
          </w:tcPr>
          <w:p>
            <w:pPr>
              <w:spacing w:after="0" w:line="240" w:lineRule="auto"/>
            </w:pPr>
            <w:r>
              <w:t>recognise and use the inverse relationship between addition and subtraction and use this to check calculations and solve missing number problems.</w:t>
            </w:r>
          </w:p>
        </w:tc>
        <w:tc>
          <w:tcPr>
            <w:tcW w:w="2410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estimate the answer to a calculation and use inverse operations to check answers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estimate and use inverse operations to check answers to a calculation </w:t>
            </w:r>
          </w:p>
          <w:p>
            <w:pPr>
              <w:spacing w:after="0" w:line="240" w:lineRule="auto"/>
            </w:pP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use rounding to check answers to calculations and determine, in the context of a problem, levels of accuracy </w:t>
            </w:r>
          </w:p>
          <w:p>
            <w:pPr>
              <w:spacing w:after="0" w:line="240" w:lineRule="auto"/>
            </w:pPr>
          </w:p>
        </w:tc>
        <w:tc>
          <w:tcPr>
            <w:tcW w:w="2693" w:type="dxa"/>
            <w:shd w:val="clear" w:color="auto" w:fill="auto"/>
          </w:tcPr>
          <w:p>
            <w:pPr>
              <w:spacing w:after="0" w:line="240" w:lineRule="auto"/>
            </w:pPr>
            <w:r>
              <w:t>use estimation to check answers to calculations and determine, in the context of a problem, levels of accuracy.</w:t>
            </w:r>
          </w:p>
        </w:tc>
      </w:tr>
    </w:tbl>
    <w:p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3"/>
        <w:gridCol w:w="2623"/>
        <w:gridCol w:w="2290"/>
        <w:gridCol w:w="2418"/>
        <w:gridCol w:w="2544"/>
        <w:gridCol w:w="2566"/>
      </w:tblGrid>
      <w:tr>
        <w:tc>
          <w:tcPr>
            <w:tcW w:w="15559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PROBLEM SOLVING</w:t>
            </w:r>
          </w:p>
        </w:tc>
      </w:tr>
      <w:tr>
        <w:tc>
          <w:tcPr>
            <w:tcW w:w="2518" w:type="dxa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color w:val="FFFFFF"/>
                <w:sz w:val="22"/>
                <w:szCs w:val="22"/>
              </w:rPr>
              <w:t>Year 1</w:t>
            </w:r>
          </w:p>
        </w:tc>
        <w:tc>
          <w:tcPr>
            <w:tcW w:w="2693" w:type="dxa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color w:val="FFFFFF"/>
                <w:sz w:val="22"/>
                <w:szCs w:val="22"/>
              </w:rPr>
              <w:t>Year 2</w:t>
            </w:r>
          </w:p>
        </w:tc>
        <w:tc>
          <w:tcPr>
            <w:tcW w:w="2410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55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1904"/>
        </w:trPr>
        <w:tc>
          <w:tcPr>
            <w:tcW w:w="2518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one-step problems that involve addition and subtraction, using concrete objects and pictorial representations, and missing number problems such as </w:t>
            </w:r>
          </w:p>
          <w:p>
            <w:pPr>
              <w:spacing w:after="0" w:line="240" w:lineRule="auto"/>
            </w:pPr>
            <w:r>
              <w:t xml:space="preserve">7 = </w:t>
            </w:r>
            <w:r>
              <w:sym w:font="Wingdings 2" w:char="002A"/>
            </w:r>
            <w:r>
              <w:t xml:space="preserve"> - 9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with addition and subtraction: </w:t>
            </w:r>
          </w:p>
          <w:p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using concrete objects and pictorial representations, including those involving numbers, quantities and measures </w:t>
            </w:r>
          </w:p>
          <w:p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applying their increasing knowledge of mental and written methods </w:t>
            </w:r>
          </w:p>
        </w:tc>
        <w:tc>
          <w:tcPr>
            <w:tcW w:w="2410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problems, including missing number problems, using number facts, place value, and more complex addition and subtraction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solve addition and subtraction two-step problems in contexts, deciding which operations and methods to use and why</w:t>
            </w:r>
          </w:p>
        </w:tc>
        <w:tc>
          <w:tcPr>
            <w:tcW w:w="269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solve addition and subtraction multi-step problems in contexts, deciding which operations and methods to use and why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solve addition and subtraction multi-step problems in contexts, deciding which operations and methods to use and why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>
        <w:trPr>
          <w:trHeight w:val="1903"/>
        </w:trPr>
        <w:tc>
          <w:tcPr>
            <w:tcW w:w="2518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solve simple problems in a practical context involving addition and subtraction of money of the same unit, including giving change </w:t>
            </w:r>
            <w:r>
              <w:rPr>
                <w:rFonts w:ascii="Calibri" w:hAnsi="Calibri"/>
                <w:sz w:val="20"/>
                <w:szCs w:val="20"/>
              </w:rPr>
              <w:t>(copied from Measurement)</w:t>
            </w:r>
          </w:p>
        </w:tc>
        <w:tc>
          <w:tcPr>
            <w:tcW w:w="2410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>
            <w:pPr>
              <w:spacing w:after="0" w:line="240" w:lineRule="auto"/>
              <w:rPr>
                <w:b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>
            <w:pPr>
              <w:spacing w:after="0" w:line="240" w:lineRule="auto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Solve problems involving addition, subtraction, multiplication and division</w:t>
            </w:r>
          </w:p>
        </w:tc>
      </w:tr>
    </w:tbl>
    <w:p/>
    <w:p/>
    <w:p/>
    <w:p/>
    <w:p/>
    <w:p>
      <w:bookmarkStart w:id="0" w:name="_GoBack"/>
      <w:bookmarkEnd w:id="0"/>
    </w:p>
    <w:p/>
    <w:sectPr>
      <w:headerReference w:type="even" r:id="rId8"/>
      <w:headerReference w:type="default" r:id="rId9"/>
      <w:headerReference w:type="first" r:id="rId10"/>
      <w:pgSz w:w="16838" w:h="11906" w:orient="landscape"/>
      <w:pgMar w:top="851" w:right="1103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  <w:t>ADDITION AND SUBTRACTION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D0E18-FC75-4A13-B5F3-B4CCE45C3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0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Richard Clark</cp:lastModifiedBy>
  <cp:revision>2</cp:revision>
  <dcterms:created xsi:type="dcterms:W3CDTF">2021-07-14T11:52:00Z</dcterms:created>
  <dcterms:modified xsi:type="dcterms:W3CDTF">2021-07-14T11:52:00Z</dcterms:modified>
</cp:coreProperties>
</file>